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F5A35" w14:textId="77777777" w:rsidR="00FC3F82" w:rsidRDefault="00FC3F82">
      <w:pPr>
        <w:spacing w:line="276" w:lineRule="auto"/>
        <w:jc w:val="center"/>
        <w:rPr>
          <w:rFonts w:ascii="Verdana" w:hAnsi="Verdana" w:cs="Arial"/>
          <w:b/>
          <w:bCs/>
          <w:szCs w:val="20"/>
        </w:rPr>
      </w:pPr>
    </w:p>
    <w:p w14:paraId="558493B8" w14:textId="404A97FD" w:rsidR="00FC3F82" w:rsidRDefault="00000000">
      <w:pPr>
        <w:spacing w:line="276" w:lineRule="auto"/>
        <w:jc w:val="center"/>
        <w:rPr>
          <w:rFonts w:ascii="Verdana" w:hAnsi="Verdana" w:cs="Arial"/>
          <w:b/>
          <w:bCs/>
          <w:szCs w:val="20"/>
        </w:rPr>
      </w:pPr>
      <w:r>
        <w:rPr>
          <w:rFonts w:ascii="Verdana" w:hAnsi="Verdana" w:cs="Arial"/>
          <w:b/>
          <w:bCs/>
          <w:szCs w:val="20"/>
        </w:rPr>
        <w:t>AVISO DE DISPENSA ELETRÔNICA Nº 00</w:t>
      </w:r>
      <w:r w:rsidR="00DD17C9">
        <w:rPr>
          <w:rFonts w:ascii="Verdana" w:hAnsi="Verdana" w:cs="Arial"/>
          <w:b/>
          <w:bCs/>
          <w:szCs w:val="20"/>
        </w:rPr>
        <w:t>6</w:t>
      </w:r>
      <w:r>
        <w:rPr>
          <w:rFonts w:ascii="Verdana" w:hAnsi="Verdana" w:cs="Arial"/>
          <w:b/>
          <w:bCs/>
          <w:szCs w:val="20"/>
        </w:rPr>
        <w:t>/2026</w:t>
      </w:r>
    </w:p>
    <w:p w14:paraId="5A23EC55" w14:textId="5B97659B" w:rsidR="00FC3F82" w:rsidRDefault="00000000" w:rsidP="002E0C77">
      <w:pPr>
        <w:spacing w:line="276" w:lineRule="auto"/>
        <w:jc w:val="center"/>
        <w:rPr>
          <w:rFonts w:ascii="Verdana" w:hAnsi="Verdana" w:cs="Arial"/>
          <w:b/>
          <w:bCs/>
          <w:szCs w:val="20"/>
        </w:rPr>
      </w:pPr>
      <w:r>
        <w:rPr>
          <w:rFonts w:ascii="Verdana" w:hAnsi="Verdana" w:cs="Arial"/>
          <w:b/>
          <w:bCs/>
          <w:szCs w:val="20"/>
        </w:rPr>
        <w:t>(Processo Administrativo n.º 008</w:t>
      </w:r>
      <w:r w:rsidR="00DD17C9">
        <w:rPr>
          <w:rFonts w:ascii="Verdana" w:hAnsi="Verdana" w:cs="Arial"/>
          <w:b/>
          <w:bCs/>
          <w:szCs w:val="20"/>
        </w:rPr>
        <w:t>0</w:t>
      </w:r>
      <w:r>
        <w:rPr>
          <w:rFonts w:ascii="Verdana" w:hAnsi="Verdana" w:cs="Arial"/>
          <w:b/>
          <w:bCs/>
          <w:szCs w:val="20"/>
        </w:rPr>
        <w:t>7</w:t>
      </w:r>
      <w:r w:rsidR="00DD17C9">
        <w:rPr>
          <w:rFonts w:ascii="Verdana" w:hAnsi="Verdana" w:cs="Arial"/>
          <w:b/>
          <w:bCs/>
          <w:szCs w:val="20"/>
        </w:rPr>
        <w:t>7</w:t>
      </w:r>
      <w:r>
        <w:rPr>
          <w:rFonts w:ascii="Verdana" w:hAnsi="Verdana" w:cs="Arial"/>
          <w:b/>
          <w:bCs/>
          <w:szCs w:val="20"/>
        </w:rPr>
        <w:t>/2025 de 1</w:t>
      </w:r>
      <w:r w:rsidR="00DD17C9">
        <w:rPr>
          <w:rFonts w:ascii="Verdana" w:hAnsi="Verdana" w:cs="Arial"/>
          <w:b/>
          <w:bCs/>
          <w:szCs w:val="20"/>
        </w:rPr>
        <w:t>0</w:t>
      </w:r>
      <w:r>
        <w:rPr>
          <w:rFonts w:ascii="Verdana" w:hAnsi="Verdana" w:cs="Arial"/>
          <w:b/>
          <w:bCs/>
          <w:szCs w:val="20"/>
        </w:rPr>
        <w:t>/</w:t>
      </w:r>
      <w:r w:rsidR="00DD17C9">
        <w:rPr>
          <w:rFonts w:ascii="Verdana" w:hAnsi="Verdana" w:cs="Arial"/>
          <w:b/>
          <w:bCs/>
          <w:szCs w:val="20"/>
        </w:rPr>
        <w:t>1</w:t>
      </w:r>
      <w:r>
        <w:rPr>
          <w:rFonts w:ascii="Verdana" w:hAnsi="Verdana" w:cs="Arial"/>
          <w:b/>
          <w:bCs/>
          <w:szCs w:val="20"/>
        </w:rPr>
        <w:t>1/2025)</w:t>
      </w:r>
    </w:p>
    <w:p w14:paraId="2F2E67B3" w14:textId="5D027E81" w:rsidR="00FC3F82" w:rsidRDefault="00000000">
      <w:pPr>
        <w:spacing w:after="120" w:line="276" w:lineRule="auto"/>
        <w:jc w:val="center"/>
        <w:rPr>
          <w:rFonts w:ascii="Verdana" w:hAnsi="Verdana" w:cs="Arial"/>
          <w:b/>
          <w:bCs/>
          <w:szCs w:val="20"/>
        </w:rPr>
      </w:pPr>
      <w:r>
        <w:rPr>
          <w:rFonts w:ascii="Verdana" w:hAnsi="Verdana" w:cs="Arial"/>
          <w:b/>
          <w:bCs/>
          <w:szCs w:val="20"/>
        </w:rPr>
        <w:t>ID CIDADES:</w:t>
      </w:r>
      <w:r w:rsidR="0062107B" w:rsidRPr="0062107B">
        <w:t xml:space="preserve"> </w:t>
      </w:r>
      <w:r w:rsidR="0062107B" w:rsidRPr="0062107B">
        <w:rPr>
          <w:rFonts w:ascii="Verdana" w:hAnsi="Verdana" w:cs="Arial"/>
          <w:b/>
          <w:bCs/>
          <w:szCs w:val="20"/>
        </w:rPr>
        <w:t>2026.065E0500001.09.0006</w:t>
      </w:r>
    </w:p>
    <w:p w14:paraId="224D0A4E" w14:textId="77777777" w:rsidR="00FC3F82" w:rsidRDefault="00FC3F82">
      <w:pPr>
        <w:spacing w:line="276" w:lineRule="auto"/>
        <w:rPr>
          <w:rFonts w:ascii="Verdana" w:hAnsi="Verdana" w:cs="Arial"/>
          <w:sz w:val="18"/>
          <w:szCs w:val="18"/>
        </w:rPr>
      </w:pPr>
    </w:p>
    <w:p w14:paraId="009128BC" w14:textId="2F753EE8" w:rsidR="00FC3F82"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w:t>
      </w:r>
      <w:proofErr w:type="spellStart"/>
      <w:r>
        <w:rPr>
          <w:rFonts w:ascii="Verdana" w:eastAsia="Arial" w:hAnsi="Verdana" w:cs="Arial"/>
          <w:szCs w:val="20"/>
        </w:rPr>
        <w:t>Palha-ES</w:t>
      </w:r>
      <w:proofErr w:type="spellEnd"/>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Pr>
          <w:rFonts w:ascii="Verdana" w:hAnsi="Verdana" w:cs="Arial"/>
          <w:szCs w:val="20"/>
        </w:rPr>
        <w:t xml:space="preserve">Administração,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w:t>
      </w:r>
      <w:r w:rsidR="0062107B">
        <w:rPr>
          <w:rFonts w:ascii="Verdana" w:hAnsi="Verdana" w:cs="Arial"/>
          <w:b/>
          <w:i/>
          <w:iCs/>
          <w:szCs w:val="20"/>
        </w:rPr>
        <w:t>VI</w:t>
      </w:r>
      <w:r>
        <w:rPr>
          <w:rFonts w:ascii="Verdana" w:hAnsi="Verdana" w:cs="Arial"/>
          <w:b/>
          <w:i/>
          <w:iCs/>
          <w:szCs w:val="20"/>
        </w:rPr>
        <w:t>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5BD451F8" w14:textId="77777777" w:rsidR="00FC3F82" w:rsidRDefault="00FC3F82">
      <w:pPr>
        <w:spacing w:line="276" w:lineRule="auto"/>
        <w:jc w:val="both"/>
        <w:rPr>
          <w:rFonts w:ascii="Verdana" w:hAnsi="Verdana" w:cs="Arial"/>
          <w:sz w:val="18"/>
          <w:szCs w:val="18"/>
        </w:rPr>
      </w:pPr>
    </w:p>
    <w:p w14:paraId="7B596E3C" w14:textId="153BE311" w:rsidR="00FC3F82"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E94844">
        <w:rPr>
          <w:rFonts w:ascii="Verdana" w:hAnsi="Verdana" w:cs="Arial"/>
          <w:b/>
          <w:bCs/>
          <w:szCs w:val="20"/>
        </w:rPr>
        <w:t>21</w:t>
      </w:r>
      <w:r>
        <w:rPr>
          <w:rFonts w:ascii="Verdana" w:hAnsi="Verdana" w:cs="Arial"/>
          <w:b/>
          <w:bCs/>
          <w:szCs w:val="20"/>
        </w:rPr>
        <w:t>/</w:t>
      </w:r>
      <w:r w:rsidR="00E94844">
        <w:rPr>
          <w:rFonts w:ascii="Verdana" w:hAnsi="Verdana" w:cs="Arial"/>
          <w:b/>
          <w:bCs/>
          <w:szCs w:val="20"/>
        </w:rPr>
        <w:t>05</w:t>
      </w:r>
      <w:r>
        <w:rPr>
          <w:rFonts w:ascii="Verdana" w:hAnsi="Verdana" w:cs="Arial"/>
          <w:b/>
          <w:bCs/>
          <w:szCs w:val="20"/>
        </w:rPr>
        <w:t>/2026.</w:t>
      </w:r>
    </w:p>
    <w:p w14:paraId="30E6E29E" w14:textId="77777777" w:rsidR="00FC3F82"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FC3F82">
          <w:rPr>
            <w:rStyle w:val="Hyperlink"/>
            <w:rFonts w:ascii="Verdana" w:hAnsi="Verdana"/>
            <w:b/>
            <w:bCs/>
            <w:color w:val="auto"/>
            <w:szCs w:val="20"/>
            <w:u w:val="none"/>
          </w:rPr>
          <w:t>www.portaldecompraspublicas.com.br</w:t>
        </w:r>
      </w:hyperlink>
    </w:p>
    <w:p w14:paraId="249093C1" w14:textId="77777777" w:rsidR="00FC3F82" w:rsidRDefault="00000000">
      <w:pPr>
        <w:spacing w:line="276" w:lineRule="auto"/>
        <w:rPr>
          <w:rFonts w:ascii="Verdana" w:hAnsi="Verdana" w:cs="Arial"/>
          <w:b/>
          <w:bCs/>
          <w:szCs w:val="20"/>
        </w:rPr>
      </w:pPr>
      <w:r>
        <w:rPr>
          <w:rFonts w:ascii="Verdana" w:hAnsi="Verdana" w:cs="Arial"/>
          <w:b/>
          <w:bCs/>
          <w:szCs w:val="20"/>
        </w:rPr>
        <w:t>Horário da Fase de Lances: 08h00min as 14h00min.</w:t>
      </w:r>
    </w:p>
    <w:p w14:paraId="59810A1C" w14:textId="77777777" w:rsidR="00FC3F82" w:rsidRDefault="00FC3F82">
      <w:pPr>
        <w:spacing w:line="276" w:lineRule="auto"/>
        <w:rPr>
          <w:rFonts w:ascii="Verdana" w:hAnsi="Verdana" w:cs="Arial"/>
          <w:sz w:val="18"/>
          <w:szCs w:val="18"/>
        </w:rPr>
      </w:pPr>
    </w:p>
    <w:p w14:paraId="466DBA73" w14:textId="77777777" w:rsidR="00FC3F82"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A96A54A" w14:textId="5455BA48" w:rsidR="00FC3F82" w:rsidRDefault="00000000">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Start w:id="2" w:name="_Hlk158282862"/>
      <w:bookmarkEnd w:id="1"/>
      <w:r w:rsidR="00DB35F0" w:rsidRPr="00AE7787">
        <w:rPr>
          <w:rFonts w:ascii="Verdana" w:hAnsi="Verdana" w:cs="Arial"/>
          <w:szCs w:val="20"/>
        </w:rPr>
        <w:t xml:space="preserve">contratação do Profissional – Psicopedagogo, por meio de Dispensa Física, de acordo com Decisão Judicial processo nº 00002458-94.2016.8.08.0045 em favor de Julius de Oliveira </w:t>
      </w:r>
      <w:proofErr w:type="spellStart"/>
      <w:r w:rsidR="00DB35F0" w:rsidRPr="00AE7787">
        <w:rPr>
          <w:rFonts w:ascii="Verdana" w:hAnsi="Verdana" w:cs="Arial"/>
          <w:szCs w:val="20"/>
        </w:rPr>
        <w:t>Schellenberg</w:t>
      </w:r>
      <w:proofErr w:type="spellEnd"/>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0" w:type="auto"/>
        <w:tblInd w:w="110" w:type="dxa"/>
        <w:tblLayout w:type="fixed"/>
        <w:tblCellMar>
          <w:top w:w="100" w:type="dxa"/>
          <w:left w:w="100" w:type="dxa"/>
          <w:bottom w:w="100" w:type="dxa"/>
          <w:right w:w="100" w:type="dxa"/>
        </w:tblCellMar>
        <w:tblLook w:val="0000" w:firstRow="0" w:lastRow="0" w:firstColumn="0" w:lastColumn="0" w:noHBand="0" w:noVBand="0"/>
      </w:tblPr>
      <w:tblGrid>
        <w:gridCol w:w="840"/>
        <w:gridCol w:w="6471"/>
        <w:gridCol w:w="1330"/>
        <w:gridCol w:w="1204"/>
      </w:tblGrid>
      <w:tr w:rsidR="00DB35F0" w:rsidRPr="00AE7787" w14:paraId="0AB700EA" w14:textId="77777777" w:rsidTr="00DB35F0">
        <w:trPr>
          <w:trHeight w:val="317"/>
        </w:trPr>
        <w:tc>
          <w:tcPr>
            <w:tcW w:w="840" w:type="dxa"/>
            <w:tcBorders>
              <w:top w:val="single" w:sz="8" w:space="0" w:color="000000"/>
              <w:left w:val="single" w:sz="8" w:space="0" w:color="000000"/>
              <w:bottom w:val="single" w:sz="8" w:space="0" w:color="000000"/>
              <w:right w:val="single" w:sz="8" w:space="0" w:color="000000"/>
            </w:tcBorders>
          </w:tcPr>
          <w:p w14:paraId="1356D7AF" w14:textId="77777777" w:rsidR="00DB35F0" w:rsidRPr="00AE7787" w:rsidRDefault="00DB35F0" w:rsidP="00DB35F0">
            <w:pPr>
              <w:widowControl w:val="0"/>
              <w:jc w:val="center"/>
              <w:rPr>
                <w:rFonts w:ascii="Verdana" w:hAnsi="Verdana"/>
                <w:szCs w:val="20"/>
              </w:rPr>
            </w:pPr>
            <w:r w:rsidRPr="00AE7787">
              <w:rPr>
                <w:rFonts w:ascii="Verdana" w:hAnsi="Verdana" w:cs="Arial"/>
                <w:b/>
                <w:bCs/>
                <w:szCs w:val="20"/>
              </w:rPr>
              <w:t>Item</w:t>
            </w:r>
          </w:p>
        </w:tc>
        <w:tc>
          <w:tcPr>
            <w:tcW w:w="6471" w:type="dxa"/>
            <w:tcBorders>
              <w:top w:val="single" w:sz="8" w:space="0" w:color="000000"/>
              <w:bottom w:val="single" w:sz="8" w:space="0" w:color="000000"/>
              <w:right w:val="single" w:sz="8" w:space="0" w:color="000000"/>
            </w:tcBorders>
          </w:tcPr>
          <w:p w14:paraId="059D14CB" w14:textId="77777777" w:rsidR="00DB35F0" w:rsidRPr="00AE7787" w:rsidRDefault="00DB35F0" w:rsidP="00DB35F0">
            <w:pPr>
              <w:widowControl w:val="0"/>
              <w:jc w:val="center"/>
              <w:rPr>
                <w:rFonts w:ascii="Verdana" w:hAnsi="Verdana"/>
                <w:szCs w:val="20"/>
              </w:rPr>
            </w:pPr>
            <w:r w:rsidRPr="00AE7787">
              <w:rPr>
                <w:rFonts w:ascii="Verdana" w:hAnsi="Verdana" w:cs="Arial"/>
                <w:b/>
                <w:szCs w:val="20"/>
              </w:rPr>
              <w:t>DESCRIÇÃO/ ESPECIFICAÇÃO</w:t>
            </w:r>
          </w:p>
        </w:tc>
        <w:tc>
          <w:tcPr>
            <w:tcW w:w="1330" w:type="dxa"/>
            <w:tcBorders>
              <w:top w:val="single" w:sz="8" w:space="0" w:color="000000"/>
              <w:bottom w:val="single" w:sz="8" w:space="0" w:color="000000"/>
              <w:right w:val="single" w:sz="8" w:space="0" w:color="000000"/>
            </w:tcBorders>
          </w:tcPr>
          <w:p w14:paraId="76335668" w14:textId="596B8C43" w:rsidR="00DB35F0" w:rsidRPr="00AE7787" w:rsidRDefault="00DB35F0" w:rsidP="00DB35F0">
            <w:pPr>
              <w:widowControl w:val="0"/>
              <w:jc w:val="center"/>
              <w:rPr>
                <w:rFonts w:ascii="Verdana" w:hAnsi="Verdana"/>
                <w:szCs w:val="20"/>
              </w:rPr>
            </w:pPr>
            <w:r w:rsidRPr="00AE7787">
              <w:rPr>
                <w:rFonts w:ascii="Verdana" w:hAnsi="Verdana" w:cs="Arial"/>
                <w:b/>
                <w:szCs w:val="20"/>
              </w:rPr>
              <w:t>Quant</w:t>
            </w:r>
          </w:p>
        </w:tc>
        <w:tc>
          <w:tcPr>
            <w:tcW w:w="1204" w:type="dxa"/>
            <w:tcBorders>
              <w:top w:val="single" w:sz="8" w:space="0" w:color="000000"/>
              <w:bottom w:val="single" w:sz="8" w:space="0" w:color="000000"/>
              <w:right w:val="single" w:sz="8" w:space="0" w:color="000000"/>
            </w:tcBorders>
          </w:tcPr>
          <w:p w14:paraId="2A86C97F" w14:textId="77777777" w:rsidR="00DB35F0" w:rsidRPr="00AE7787" w:rsidRDefault="00DB35F0" w:rsidP="00DB35F0">
            <w:pPr>
              <w:widowControl w:val="0"/>
              <w:jc w:val="center"/>
              <w:rPr>
                <w:rFonts w:ascii="Verdana" w:hAnsi="Verdana"/>
                <w:szCs w:val="20"/>
              </w:rPr>
            </w:pPr>
            <w:r w:rsidRPr="00AE7787">
              <w:rPr>
                <w:rFonts w:ascii="Verdana" w:hAnsi="Verdana" w:cs="Arial"/>
                <w:b/>
                <w:szCs w:val="20"/>
              </w:rPr>
              <w:t>Prazo</w:t>
            </w:r>
          </w:p>
        </w:tc>
      </w:tr>
      <w:tr w:rsidR="00DB35F0" w:rsidRPr="00AE7787" w14:paraId="7E8F90CF" w14:textId="77777777" w:rsidTr="00DB35F0">
        <w:trPr>
          <w:trHeight w:val="1298"/>
        </w:trPr>
        <w:tc>
          <w:tcPr>
            <w:tcW w:w="840" w:type="dxa"/>
            <w:tcBorders>
              <w:left w:val="single" w:sz="8" w:space="0" w:color="000000"/>
              <w:bottom w:val="single" w:sz="8" w:space="0" w:color="000000"/>
              <w:right w:val="single" w:sz="8" w:space="0" w:color="000000"/>
            </w:tcBorders>
          </w:tcPr>
          <w:p w14:paraId="29AACD07" w14:textId="77777777" w:rsidR="00DB35F0" w:rsidRPr="00AE7787" w:rsidRDefault="00DB35F0" w:rsidP="00275462">
            <w:pPr>
              <w:widowControl w:val="0"/>
              <w:spacing w:before="240" w:after="60"/>
              <w:jc w:val="center"/>
              <w:rPr>
                <w:rFonts w:ascii="Verdana" w:hAnsi="Verdana"/>
                <w:szCs w:val="20"/>
              </w:rPr>
            </w:pPr>
            <w:r w:rsidRPr="00AE7787">
              <w:rPr>
                <w:rFonts w:ascii="Verdana" w:hAnsi="Verdana" w:cs="Arial"/>
                <w:szCs w:val="20"/>
              </w:rPr>
              <w:t>1</w:t>
            </w:r>
          </w:p>
        </w:tc>
        <w:tc>
          <w:tcPr>
            <w:tcW w:w="6471" w:type="dxa"/>
            <w:tcBorders>
              <w:bottom w:val="single" w:sz="8" w:space="0" w:color="000000"/>
              <w:right w:val="single" w:sz="8" w:space="0" w:color="000000"/>
            </w:tcBorders>
          </w:tcPr>
          <w:p w14:paraId="18884BFA" w14:textId="77777777" w:rsidR="00DB35F0" w:rsidRPr="00AE7787" w:rsidRDefault="00DB35F0" w:rsidP="00275462">
            <w:pPr>
              <w:pStyle w:val="PargrafodaLista"/>
              <w:widowControl w:val="0"/>
              <w:snapToGrid w:val="0"/>
              <w:ind w:left="0"/>
              <w:contextualSpacing w:val="0"/>
              <w:jc w:val="both"/>
              <w:rPr>
                <w:rFonts w:ascii="Verdana" w:hAnsi="Verdana"/>
                <w:szCs w:val="20"/>
              </w:rPr>
            </w:pPr>
            <w:r w:rsidRPr="00AE7787">
              <w:rPr>
                <w:rFonts w:ascii="Verdana" w:hAnsi="Verdana" w:cs="Arial"/>
                <w:szCs w:val="20"/>
              </w:rPr>
              <w:t xml:space="preserve">CONTRATAÇÃO DE ESPECIALIDADE PROFISSIONAL NA ÁREA </w:t>
            </w:r>
            <w:proofErr w:type="gramStart"/>
            <w:r w:rsidRPr="00AE7787">
              <w:rPr>
                <w:rFonts w:ascii="Verdana" w:hAnsi="Verdana" w:cs="Arial"/>
                <w:szCs w:val="20"/>
              </w:rPr>
              <w:t>DE  PSICOPEDAGOGO</w:t>
            </w:r>
            <w:proofErr w:type="gramEnd"/>
            <w:r w:rsidRPr="00AE7787">
              <w:rPr>
                <w:rFonts w:ascii="Verdana" w:hAnsi="Verdana" w:cs="Arial"/>
                <w:szCs w:val="20"/>
              </w:rPr>
              <w:t xml:space="preserve"> – CONSULTA</w:t>
            </w:r>
          </w:p>
          <w:p w14:paraId="3FD785C5" w14:textId="77777777" w:rsidR="00DB35F0" w:rsidRPr="00AE7787" w:rsidRDefault="00DB35F0" w:rsidP="00275462">
            <w:pPr>
              <w:pStyle w:val="PargrafodaLista"/>
              <w:widowControl w:val="0"/>
              <w:snapToGrid w:val="0"/>
              <w:ind w:left="0"/>
              <w:contextualSpacing w:val="0"/>
              <w:jc w:val="both"/>
              <w:rPr>
                <w:rFonts w:ascii="Verdana" w:hAnsi="Verdana"/>
                <w:szCs w:val="20"/>
              </w:rPr>
            </w:pPr>
            <w:proofErr w:type="gramStart"/>
            <w:r w:rsidRPr="00AE7787">
              <w:rPr>
                <w:rFonts w:ascii="Verdana" w:hAnsi="Verdana" w:cs="Arial"/>
                <w:b/>
                <w:szCs w:val="20"/>
              </w:rPr>
              <w:t>PARA  O</w:t>
            </w:r>
            <w:proofErr w:type="gramEnd"/>
            <w:r w:rsidRPr="00AE7787">
              <w:rPr>
                <w:rFonts w:ascii="Verdana" w:hAnsi="Verdana" w:cs="Arial"/>
                <w:b/>
                <w:szCs w:val="20"/>
              </w:rPr>
              <w:t xml:space="preserve"> PACIENTE JULIUS DE OLIVEIRA SCHELLEMBERG.</w:t>
            </w:r>
          </w:p>
          <w:p w14:paraId="4A33A923" w14:textId="77777777" w:rsidR="00DB35F0" w:rsidRPr="00AE7787" w:rsidRDefault="00DB35F0" w:rsidP="00275462">
            <w:pPr>
              <w:widowControl w:val="0"/>
              <w:snapToGrid w:val="0"/>
              <w:rPr>
                <w:rFonts w:ascii="Verdana" w:hAnsi="Verdana"/>
                <w:szCs w:val="20"/>
              </w:rPr>
            </w:pPr>
            <w:r w:rsidRPr="00AE7787">
              <w:rPr>
                <w:rFonts w:ascii="Verdana" w:hAnsi="Verdana" w:cs="Arial"/>
                <w:color w:val="000000"/>
                <w:szCs w:val="20"/>
              </w:rPr>
              <w:t>O PACIENTE NECESSITA DE 02 SESSÕES POR SEMANA. EQUIVALENDO A 8 SESSÕES MENSAIS. CALCULDAS PARA 12 (DOZE) MESES. TOTALIZANDO  96 SESSÕES ANO.</w:t>
            </w:r>
          </w:p>
        </w:tc>
        <w:tc>
          <w:tcPr>
            <w:tcW w:w="1330" w:type="dxa"/>
            <w:tcBorders>
              <w:bottom w:val="single" w:sz="8" w:space="0" w:color="000000"/>
              <w:right w:val="single" w:sz="8" w:space="0" w:color="000000"/>
            </w:tcBorders>
          </w:tcPr>
          <w:p w14:paraId="3AEC8400" w14:textId="77777777" w:rsidR="00DB35F0" w:rsidRPr="00AE7787" w:rsidRDefault="00DB35F0" w:rsidP="00275462">
            <w:pPr>
              <w:widowControl w:val="0"/>
              <w:spacing w:before="240" w:after="60"/>
              <w:ind w:left="280"/>
              <w:jc w:val="center"/>
              <w:rPr>
                <w:rFonts w:ascii="Verdana" w:hAnsi="Verdana"/>
                <w:szCs w:val="20"/>
              </w:rPr>
            </w:pPr>
            <w:r w:rsidRPr="00AE7787">
              <w:rPr>
                <w:rFonts w:ascii="Verdana" w:hAnsi="Verdana" w:cs="Arial"/>
                <w:szCs w:val="20"/>
              </w:rPr>
              <w:t>02 dias por semana</w:t>
            </w:r>
          </w:p>
        </w:tc>
        <w:tc>
          <w:tcPr>
            <w:tcW w:w="1204" w:type="dxa"/>
            <w:tcBorders>
              <w:bottom w:val="single" w:sz="8" w:space="0" w:color="000000"/>
              <w:right w:val="single" w:sz="8" w:space="0" w:color="000000"/>
            </w:tcBorders>
          </w:tcPr>
          <w:p w14:paraId="1E90B723" w14:textId="77777777" w:rsidR="00DB35F0" w:rsidRPr="00AE7787" w:rsidRDefault="00DB35F0" w:rsidP="00275462">
            <w:pPr>
              <w:widowControl w:val="0"/>
              <w:spacing w:before="240" w:after="60"/>
              <w:jc w:val="center"/>
              <w:rPr>
                <w:rFonts w:ascii="Verdana" w:hAnsi="Verdana"/>
                <w:szCs w:val="20"/>
              </w:rPr>
            </w:pPr>
            <w:r w:rsidRPr="00AE7787">
              <w:rPr>
                <w:rFonts w:ascii="Verdana" w:hAnsi="Verdana" w:cs="Arial"/>
                <w:szCs w:val="20"/>
              </w:rPr>
              <w:t>12 meses</w:t>
            </w:r>
          </w:p>
        </w:tc>
      </w:tr>
    </w:tbl>
    <w:p w14:paraId="1F1A1ECB" w14:textId="77777777" w:rsidR="00FC3F82"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AC116AC" w14:textId="77777777" w:rsidR="00FC3F82"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5C8FB360" w14:textId="77777777" w:rsidR="00FC3F82"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0FE1637D" w14:textId="77777777" w:rsidR="00FC3F82"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4B25E51" w14:textId="77777777" w:rsidR="00FC3F82"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9D93433" w14:textId="77777777" w:rsidR="00FC3F82"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7CB45C25" w14:textId="77777777" w:rsidR="00FC3F82"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2E3FEC8E" w14:textId="77777777" w:rsidR="00FC3F82"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562D9D4" w14:textId="77777777" w:rsidR="00FC3F82"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1C4B767B" w14:textId="77777777" w:rsidR="00FC3F82"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160D05B5" w14:textId="77777777" w:rsidR="00FC3F82"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0CA0AD00" w14:textId="77777777" w:rsidR="00FC3F82"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B198DFA" w14:textId="77777777" w:rsidR="00FC3F82"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E687367" w14:textId="77777777" w:rsidR="00FC3F82"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20307A" w14:textId="77777777" w:rsidR="00FC3F82"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FC3F82">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45F08E1D" w14:textId="77777777" w:rsidR="00FC3F82"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888C78D" w14:textId="77777777" w:rsidR="00FC3F82"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725C3DF7" w14:textId="77777777" w:rsidR="00FC3F82"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57C23373" w14:textId="77777777" w:rsidR="00FC3F82"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503CB365" w14:textId="77777777" w:rsidR="00FC3F82"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43BB03C1" w14:textId="77777777" w:rsidR="00FC3F82"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788BE9B0" w14:textId="77777777" w:rsidR="00FC3F82" w:rsidRDefault="00FC3F82">
      <w:pPr>
        <w:spacing w:line="276" w:lineRule="auto"/>
        <w:ind w:left="574"/>
        <w:jc w:val="both"/>
        <w:rPr>
          <w:rFonts w:ascii="Verdana" w:hAnsi="Verdana"/>
        </w:rPr>
      </w:pPr>
    </w:p>
    <w:p w14:paraId="2A90F854" w14:textId="77777777" w:rsidR="00FC3F82"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6937DDE" w14:textId="77777777" w:rsidR="00FC3F82"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33506ED6" w14:textId="77777777" w:rsidR="00FC3F82"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w:t>
      </w:r>
      <w:r>
        <w:rPr>
          <w:rFonts w:ascii="Verdana" w:hAnsi="Verdana" w:cs="Arial"/>
          <w:szCs w:val="20"/>
        </w:rPr>
        <w:lastRenderedPageBreak/>
        <w:t>objeto ofertado, a marca do produto, quando for o caso, e o preço, até a data e o horário estabelecidos para abertura do procedimento.</w:t>
      </w:r>
    </w:p>
    <w:p w14:paraId="2FB8E2A2" w14:textId="77777777" w:rsidR="00FC3F82"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2DB20FD" w14:textId="77777777" w:rsidR="00FC3F82"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0B8D7656" w14:textId="77777777" w:rsidR="00FC3F82"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D016E59"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4AF33382"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F0BE0A2"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35B5A1F6"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131EA1"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3C8ACC2C"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3C78AFA" w14:textId="77777777" w:rsidR="00FC3F82" w:rsidRDefault="00FC3F82">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092B6E3E" w14:textId="77777777" w:rsidR="00FC3F82" w:rsidRDefault="00FC3F82">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6230F6B2" w14:textId="77777777" w:rsidR="00FC3F82" w:rsidRDefault="00FC3F82">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0B74F105" w14:textId="77777777" w:rsidR="00FC3F82" w:rsidRDefault="00FC3F82">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04F04F1" w14:textId="77777777" w:rsidR="00FC3F82"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127D46E7" w14:textId="77777777" w:rsidR="00FC3F82"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6B15CBFB" w14:textId="77777777" w:rsidR="00FC3F82"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3E3F41A3" w14:textId="77777777" w:rsidR="00FC3F82"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BC5E1F5" w14:textId="77777777" w:rsidR="00FC3F82"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117A4262" w14:textId="77777777" w:rsidR="00FC3F82"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1A515CEE" w14:textId="77777777" w:rsidR="00FC3F82" w:rsidRDefault="00FC3F82">
      <w:pPr>
        <w:tabs>
          <w:tab w:val="left" w:pos="1582"/>
        </w:tabs>
        <w:spacing w:line="276" w:lineRule="auto"/>
        <w:ind w:left="1224"/>
        <w:jc w:val="both"/>
        <w:rPr>
          <w:rFonts w:ascii="Verdana" w:hAnsi="Verdana" w:cs="Arial"/>
          <w:szCs w:val="20"/>
        </w:rPr>
      </w:pPr>
    </w:p>
    <w:p w14:paraId="3E66DA32" w14:textId="77777777" w:rsidR="00FC3F82"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0ACD91CD" w14:textId="77777777" w:rsidR="00FC3F82"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0B5F0C97" w14:textId="77777777" w:rsidR="00FC3F82"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5872A949" w14:textId="77777777" w:rsidR="00FC3F82"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41D54AB5" w14:textId="77777777" w:rsidR="00FC3F82"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2E9FDEE4" w14:textId="77777777" w:rsidR="00FC3F82"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36A233" w14:textId="77777777" w:rsidR="00FC3F82"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38F96268" w14:textId="77777777" w:rsidR="00FC3F82"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52410E7D" w14:textId="77777777" w:rsidR="00FC3F82"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24D5C208" w14:textId="77777777" w:rsidR="00FC3F82"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3781609C" w14:textId="77777777" w:rsidR="00FC3F82"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796400E2"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C82D17F" w14:textId="77777777" w:rsidR="00FC3F82" w:rsidRDefault="00FC3F82">
      <w:pPr>
        <w:pStyle w:val="PargrafodaLista"/>
        <w:spacing w:before="120" w:after="120" w:line="276" w:lineRule="auto"/>
        <w:ind w:left="1224"/>
        <w:jc w:val="both"/>
        <w:rPr>
          <w:rFonts w:ascii="Verdana" w:hAnsi="Verdana" w:cs="Arial"/>
          <w:szCs w:val="20"/>
        </w:rPr>
      </w:pPr>
    </w:p>
    <w:p w14:paraId="11AB9E20" w14:textId="77777777" w:rsidR="00FC3F82"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7FDDF2CF" w14:textId="77777777" w:rsidR="00FC3F82"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00B8F074" w14:textId="77777777" w:rsidR="00FC3F82"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51ED525A"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187D3A17"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72A38CF"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9D2165F" w14:textId="77777777" w:rsidR="00FC3F82"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1BB104B1" w14:textId="77777777" w:rsidR="00FC3F82"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710DCD65" w14:textId="77777777" w:rsidR="00FC3F82" w:rsidRDefault="00FC3F82">
      <w:pPr>
        <w:pStyle w:val="PargrafodaLista"/>
        <w:tabs>
          <w:tab w:val="left" w:pos="518"/>
        </w:tabs>
        <w:spacing w:before="120" w:after="120" w:line="276" w:lineRule="auto"/>
        <w:ind w:left="0"/>
        <w:jc w:val="both"/>
        <w:rPr>
          <w:rFonts w:ascii="Verdana" w:hAnsi="Verdana" w:cs="Arial"/>
          <w:szCs w:val="20"/>
        </w:rPr>
      </w:pPr>
    </w:p>
    <w:p w14:paraId="398D8664" w14:textId="77777777" w:rsidR="00FC3F82"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056976FC" w14:textId="77777777" w:rsidR="00FC3F82"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3A064E0E" w14:textId="77777777" w:rsidR="00FC3F82"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contiver vícios insanáveis</w:t>
      </w:r>
      <w:r>
        <w:rPr>
          <w:rFonts w:ascii="Verdana" w:hAnsi="Verdana" w:cs="Arial"/>
          <w:iCs/>
          <w:szCs w:val="20"/>
        </w:rPr>
        <w:t>;</w:t>
      </w:r>
    </w:p>
    <w:p w14:paraId="1EED44E2" w14:textId="77777777" w:rsidR="00FC3F82"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F7844C2" w14:textId="77777777" w:rsidR="00FC3F82"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13F271DD" w14:textId="77777777" w:rsidR="00FC3F82"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5706E547" w14:textId="77777777" w:rsidR="00FC3F82"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3E96C543" w14:textId="77777777" w:rsidR="00FC3F82" w:rsidRDefault="00FC3F82">
      <w:pPr>
        <w:pStyle w:val="PargrafodaLista"/>
        <w:spacing w:before="120" w:after="120" w:line="276" w:lineRule="auto"/>
        <w:ind w:left="1224"/>
        <w:jc w:val="both"/>
        <w:rPr>
          <w:rFonts w:ascii="Verdana" w:hAnsi="Verdana" w:cs="Arial"/>
          <w:i/>
          <w:szCs w:val="20"/>
        </w:rPr>
      </w:pPr>
    </w:p>
    <w:p w14:paraId="391A6778" w14:textId="77777777" w:rsidR="00FC3F82"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45002F0D" w14:textId="77777777" w:rsidR="00FC3F82"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3319D200" w14:textId="77777777" w:rsidR="00FC3F82"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009A2066" w14:textId="77777777" w:rsidR="00FC3F82" w:rsidRDefault="00FC3F82">
      <w:pPr>
        <w:pStyle w:val="PargrafodaLista"/>
        <w:spacing w:before="120" w:after="120" w:line="276" w:lineRule="auto"/>
        <w:ind w:left="1224"/>
        <w:jc w:val="both"/>
        <w:rPr>
          <w:rFonts w:ascii="Verdana" w:hAnsi="Verdana" w:cs="Arial"/>
          <w:i/>
          <w:szCs w:val="20"/>
        </w:rPr>
      </w:pPr>
    </w:p>
    <w:p w14:paraId="33D986BA" w14:textId="77777777" w:rsidR="00FC3F82"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3B1264B7" w14:textId="77777777" w:rsidR="00FC3F82"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4BAE88F9" w14:textId="77777777" w:rsidR="00FC3F82"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01C99B5E" w14:textId="77777777" w:rsidR="00FC3F82"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2E5A0FA2" w14:textId="77777777" w:rsidR="00FC3F82"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0169351" w14:textId="77777777" w:rsidR="00FC3F82"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0D1E76A0" w14:textId="77777777" w:rsidR="00FC3F82"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64B996B0" w14:textId="77777777" w:rsidR="00FC3F82" w:rsidRDefault="00FC3F82">
      <w:pPr>
        <w:pStyle w:val="PargrafodaLista"/>
        <w:tabs>
          <w:tab w:val="left" w:pos="546"/>
        </w:tabs>
        <w:spacing w:before="120" w:after="120" w:line="276" w:lineRule="auto"/>
        <w:ind w:left="0"/>
        <w:jc w:val="both"/>
        <w:rPr>
          <w:rFonts w:ascii="Verdana" w:hAnsi="Verdana" w:cs="Arial"/>
          <w:szCs w:val="20"/>
          <w:lang w:eastAsia="en-US"/>
        </w:rPr>
      </w:pPr>
    </w:p>
    <w:p w14:paraId="3ED6D17A" w14:textId="77777777" w:rsidR="00FC3F82"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522F129B" w14:textId="77777777" w:rsidR="00FC3F82"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72E9A39D" w14:textId="77777777" w:rsidR="00FC3F82"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0836C00A" w14:textId="77777777" w:rsidR="00FC3F82"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3771F8CE" w14:textId="77777777" w:rsidR="00FC3F82"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sidR="00FC3F82">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A62C104" w14:textId="77777777" w:rsidR="00FC3F82"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FC3F82">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2993898D" w14:textId="77777777" w:rsidR="00FC3F82"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1C10AA8F" w14:textId="77777777" w:rsidR="00FC3F82"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466BFC9A"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7C672D1" w14:textId="77777777" w:rsidR="00FC3F82"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532F91B8" w14:textId="77777777" w:rsidR="00FC3F82"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2F618DB" w14:textId="77777777" w:rsidR="00FC3F82"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62481AC"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18F5D7B" w14:textId="77777777" w:rsidR="00FC3F82"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40201CA"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1C0B6E83"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7D9B600B" w14:textId="77777777" w:rsidR="00FC3F82"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4CC078A3" w14:textId="77777777" w:rsidR="00FC3F82"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0EE0DBC3" w14:textId="77777777" w:rsidR="00FC3F82"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35B7372" w14:textId="77777777" w:rsidR="00FC3F82"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4668D1AD" w14:textId="77777777" w:rsidR="00FC3F82"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3E40BDF4" w14:textId="77777777" w:rsidR="00FC3F82"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w:t>
      </w:r>
      <w:r>
        <w:rPr>
          <w:rFonts w:ascii="Verdana" w:hAnsi="Verdana" w:cs="Arial"/>
          <w:szCs w:val="20"/>
        </w:rPr>
        <w:lastRenderedPageBreak/>
        <w:t>de classificação, até a apuração de uma proposta que atenda às especificações do objeto e as condições de habilitação</w:t>
      </w:r>
    </w:p>
    <w:p w14:paraId="54C406E4" w14:textId="77777777" w:rsidR="00FC3F82"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7F493D14" w14:textId="77777777" w:rsidR="00FC3F82" w:rsidRDefault="00FC3F82">
      <w:pPr>
        <w:pStyle w:val="PargrafodaLista"/>
        <w:spacing w:before="120" w:line="276" w:lineRule="auto"/>
        <w:ind w:left="567"/>
        <w:jc w:val="both"/>
        <w:rPr>
          <w:rFonts w:ascii="Verdana" w:hAnsi="Verdana" w:cs="Arial"/>
          <w:iCs/>
          <w:szCs w:val="20"/>
          <w:lang w:eastAsia="en-US"/>
        </w:rPr>
      </w:pPr>
    </w:p>
    <w:p w14:paraId="37B929D1" w14:textId="77777777" w:rsidR="00FC3F82"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55861303" w14:textId="77777777" w:rsidR="00FC3F82"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3943D00" w14:textId="77777777" w:rsidR="00FC3F82"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38F4D37C" w14:textId="77777777" w:rsidR="00FC3F82"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23621583" w14:textId="77777777" w:rsidR="00FC3F82"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04E017CA" w14:textId="77777777" w:rsidR="00FC3F82"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3FD41A7" w14:textId="77777777" w:rsidR="00FC3F82"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45CC7005" w14:textId="77777777" w:rsidR="00FC3F82"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4EF24D2D" w14:textId="77777777" w:rsidR="00FC3F82"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40879DA0" w14:textId="000A1729" w:rsidR="00FC3F82"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B35F0">
        <w:rPr>
          <w:rFonts w:ascii="Verdana" w:eastAsia="Arial" w:hAnsi="Verdana" w:cs="Arial"/>
          <w:b/>
          <w:bCs/>
          <w:szCs w:val="20"/>
        </w:rPr>
        <w:t>12</w:t>
      </w:r>
      <w:r>
        <w:rPr>
          <w:rFonts w:ascii="Verdana" w:eastAsia="Arial" w:hAnsi="Verdana" w:cs="Arial"/>
          <w:b/>
          <w:bCs/>
          <w:szCs w:val="20"/>
        </w:rPr>
        <w:t xml:space="preserve"> (</w:t>
      </w:r>
      <w:r w:rsidR="00DB35F0">
        <w:rPr>
          <w:rFonts w:ascii="Verdana" w:eastAsia="Arial" w:hAnsi="Verdana" w:cs="Arial"/>
          <w:b/>
          <w:bCs/>
          <w:szCs w:val="20"/>
        </w:rPr>
        <w:t>doze</w:t>
      </w:r>
      <w:r>
        <w:rPr>
          <w:rFonts w:ascii="Verdana" w:eastAsia="Arial" w:hAnsi="Verdana" w:cs="Arial"/>
          <w:b/>
          <w:bCs/>
          <w:szCs w:val="20"/>
        </w:rPr>
        <w:t xml:space="preserve">) </w:t>
      </w:r>
      <w:r w:rsidR="00DB35F0">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B6DAA5" w14:textId="77777777" w:rsidR="00FC3F82"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AEEA569" w14:textId="77777777" w:rsidR="00FC3F82" w:rsidRDefault="00FC3F82">
      <w:pPr>
        <w:tabs>
          <w:tab w:val="left" w:pos="588"/>
        </w:tabs>
        <w:spacing w:line="276" w:lineRule="auto"/>
        <w:jc w:val="both"/>
        <w:rPr>
          <w:rFonts w:ascii="Verdana" w:eastAsia="Arial" w:hAnsi="Verdana" w:cs="Arial"/>
          <w:szCs w:val="20"/>
        </w:rPr>
      </w:pPr>
    </w:p>
    <w:p w14:paraId="104C9333" w14:textId="77777777" w:rsidR="00FC3F82"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64B7CE23" w14:textId="77777777" w:rsidR="00FC3F82"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7A6C00E8"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1C6BCF93"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6F0707A7"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7BBD75EB"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2E61BA13"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762C2E8F"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80324FA"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4BAE5C91"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B220708"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6374AE5F"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E526515" w14:textId="77777777" w:rsidR="00FC3F82"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09FC7FB1" w14:textId="77777777" w:rsidR="00FC3F82"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36BB7175" w14:textId="77777777" w:rsidR="00FC3F82"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FC3F82">
          <w:rPr>
            <w:rFonts w:ascii="Verdana" w:hAnsi="Verdana"/>
            <w:szCs w:val="20"/>
          </w:rPr>
          <w:t>art. 5º da Lei nº 12.846, de 1º de agosto de 2013.</w:t>
        </w:r>
      </w:hyperlink>
    </w:p>
    <w:p w14:paraId="4FFC6C45" w14:textId="77777777" w:rsidR="00FC3F82"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1D279F2" w14:textId="77777777" w:rsidR="00FC3F82"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229CFB74" w14:textId="77777777" w:rsidR="00FC3F82"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7B675001" w14:textId="77777777" w:rsidR="00FC3F82"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45751F6A" w14:textId="77777777" w:rsidR="00FC3F82"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942F276" w14:textId="77777777" w:rsidR="00FC3F82"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585C613F" w14:textId="77777777" w:rsidR="00FC3F82"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6B0B998E" w14:textId="77777777" w:rsidR="00FC3F82"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370EDD77" w14:textId="77777777" w:rsidR="00FC3F82"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5052E1E4" w14:textId="77777777" w:rsidR="00FC3F82"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6B0C27F" w14:textId="77777777" w:rsidR="00FC3F82"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16222D60"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3" w:name="art156%25252525C2%25252525A78"/>
      <w:bookmarkStart w:id="4" w:name="art156%25252525C2%25252525A77"/>
      <w:bookmarkStart w:id="5" w:name="art156%25252525C2%2525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C2%25252525A79"/>
      <w:bookmarkEnd w:id="6"/>
    </w:p>
    <w:p w14:paraId="383367EF"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7270E2C"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2057795D"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6D7B448"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C2C23A5"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4604397"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6C0DB8BE" w14:textId="77777777" w:rsidR="00FC3F82"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65753666" w14:textId="77777777" w:rsidR="00FC3F82"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CB4DE1D" w14:textId="77777777" w:rsidR="00FC3F82"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21B9F06E" w14:textId="77777777" w:rsidR="00FC3F82"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5496308"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1B691727"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29AA06B7" w14:textId="77777777" w:rsidR="00FC3F82"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D06242" w14:textId="77777777" w:rsidR="00FC3F82"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27567EA1"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3C44BBAF"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3E0F035"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576BED9B"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28730AB"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7762F665"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A937E93"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776B86DF"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7321FF10"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A42F1EF"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5485808" w14:textId="77777777" w:rsidR="00FC3F82"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73660EA2" w14:textId="77777777" w:rsidR="00FC3F82"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2D4C5410"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6441C35A" w14:textId="77777777" w:rsidR="00FC3F82"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9F02FDB" w14:textId="77777777" w:rsidR="00FC3F82"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1E68CE6F" w14:textId="77777777" w:rsidR="00FC3F82"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35C4450D" w14:textId="77777777" w:rsidR="00FC3F82"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599DD90" w14:textId="77777777" w:rsidR="00FC3F82"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3AD5AEFC" w14:textId="77777777" w:rsidR="00FC3F82"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32A6D2F0" w14:textId="77777777" w:rsidR="00FC3F82" w:rsidRDefault="00000000">
      <w:pPr>
        <w:pStyle w:val="PargrafodaLista"/>
        <w:tabs>
          <w:tab w:val="left" w:pos="1560"/>
        </w:tabs>
        <w:spacing w:line="276" w:lineRule="auto"/>
        <w:ind w:left="851"/>
        <w:jc w:val="both"/>
        <w:rPr>
          <w:rFonts w:ascii="Verdana" w:hAnsi="Verdana" w:cs="Arial"/>
          <w:szCs w:val="20"/>
        </w:rPr>
      </w:pPr>
      <w:r>
        <w:rPr>
          <w:rFonts w:ascii="Verdana" w:hAnsi="Verdana" w:cs="Arial"/>
          <w:b/>
          <w:bCs/>
          <w:szCs w:val="20"/>
        </w:rPr>
        <w:t>9.15.3. ANEXO III</w:t>
      </w:r>
      <w:r>
        <w:rPr>
          <w:rFonts w:ascii="Verdana" w:hAnsi="Verdana" w:cs="Arial"/>
          <w:szCs w:val="20"/>
        </w:rPr>
        <w:t xml:space="preserve"> – Minuta de Contrato.</w:t>
      </w:r>
    </w:p>
    <w:p w14:paraId="44F70F6A" w14:textId="77777777" w:rsidR="00FC3F82" w:rsidRDefault="00FC3F82">
      <w:pPr>
        <w:tabs>
          <w:tab w:val="left" w:pos="1560"/>
        </w:tabs>
        <w:spacing w:line="276" w:lineRule="auto"/>
        <w:ind w:left="1224"/>
        <w:jc w:val="both"/>
        <w:rPr>
          <w:rFonts w:ascii="Verdana" w:hAnsi="Verdana" w:cs="Arial"/>
          <w:szCs w:val="20"/>
        </w:rPr>
      </w:pPr>
    </w:p>
    <w:p w14:paraId="55172142" w14:textId="10131CCF" w:rsidR="00FC3F82" w:rsidRDefault="00000000">
      <w:pPr>
        <w:spacing w:after="120" w:line="276" w:lineRule="auto"/>
        <w:ind w:left="360" w:right="-15"/>
        <w:jc w:val="center"/>
        <w:rPr>
          <w:rFonts w:ascii="Verdana" w:hAnsi="Verdana" w:cs="Arial"/>
          <w:szCs w:val="20"/>
        </w:rPr>
      </w:pPr>
      <w:r>
        <w:rPr>
          <w:rFonts w:ascii="Verdana" w:hAnsi="Verdana" w:cs="Arial"/>
          <w:szCs w:val="20"/>
        </w:rPr>
        <w:t>São Gabriel da Palha - ES, 2</w:t>
      </w:r>
      <w:r w:rsidR="00DB35F0">
        <w:rPr>
          <w:rFonts w:ascii="Verdana" w:hAnsi="Verdana" w:cs="Arial"/>
          <w:szCs w:val="20"/>
        </w:rPr>
        <w:t>4</w:t>
      </w:r>
      <w:r>
        <w:rPr>
          <w:rFonts w:ascii="Verdana" w:hAnsi="Verdana" w:cs="Arial"/>
          <w:szCs w:val="20"/>
        </w:rPr>
        <w:t xml:space="preserve"> de </w:t>
      </w:r>
      <w:r w:rsidR="00DB35F0">
        <w:rPr>
          <w:rFonts w:ascii="Verdana" w:hAnsi="Verdana" w:cs="Arial"/>
          <w:szCs w:val="20"/>
        </w:rPr>
        <w:t>março</w:t>
      </w:r>
      <w:r>
        <w:rPr>
          <w:rFonts w:ascii="Verdana" w:hAnsi="Verdana" w:cs="Arial"/>
          <w:szCs w:val="20"/>
        </w:rPr>
        <w:t xml:space="preserve"> de 2026.</w:t>
      </w:r>
    </w:p>
    <w:p w14:paraId="7363D350" w14:textId="77777777" w:rsidR="00FC3F82" w:rsidRDefault="00FC3F82">
      <w:pPr>
        <w:spacing w:after="120" w:line="276" w:lineRule="auto"/>
        <w:ind w:left="360" w:right="-15"/>
        <w:jc w:val="center"/>
        <w:rPr>
          <w:rFonts w:ascii="Verdana" w:hAnsi="Verdana" w:cs="Arial"/>
          <w:szCs w:val="20"/>
        </w:rPr>
      </w:pPr>
    </w:p>
    <w:p w14:paraId="57AEAB4F" w14:textId="77777777" w:rsidR="00FC3F82" w:rsidRDefault="00FC3F82">
      <w:pPr>
        <w:spacing w:after="120" w:line="276" w:lineRule="auto"/>
        <w:ind w:left="360" w:right="-15"/>
        <w:jc w:val="center"/>
        <w:rPr>
          <w:rFonts w:ascii="Verdana" w:hAnsi="Verdana" w:cs="Arial"/>
          <w:szCs w:val="20"/>
        </w:rPr>
      </w:pPr>
    </w:p>
    <w:p w14:paraId="62EECA4B" w14:textId="77777777" w:rsidR="00FC3F82" w:rsidRDefault="00FC3F82">
      <w:pPr>
        <w:spacing w:after="120" w:line="276" w:lineRule="auto"/>
        <w:ind w:left="360" w:right="-15"/>
        <w:jc w:val="center"/>
        <w:rPr>
          <w:rFonts w:ascii="Verdana" w:hAnsi="Verdana" w:cs="Arial"/>
          <w:szCs w:val="20"/>
        </w:rPr>
      </w:pPr>
    </w:p>
    <w:p w14:paraId="7DD37BDB" w14:textId="77777777" w:rsidR="00FC3F82" w:rsidRDefault="00FC3F82">
      <w:pPr>
        <w:spacing w:after="120" w:line="276" w:lineRule="auto"/>
        <w:ind w:left="360" w:right="-15"/>
        <w:jc w:val="center"/>
        <w:rPr>
          <w:rFonts w:ascii="Verdana" w:hAnsi="Verdana" w:cs="Arial"/>
          <w:szCs w:val="20"/>
        </w:rPr>
      </w:pPr>
    </w:p>
    <w:p w14:paraId="35436DE1" w14:textId="77777777" w:rsidR="00FC3F82"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76DB2B2C" w14:textId="77777777" w:rsidR="00FC3F82"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FC3F82">
      <w:headerReference w:type="even" r:id="rId13"/>
      <w:headerReference w:type="default" r:id="rId14"/>
      <w:headerReference w:type="first" r:id="rId15"/>
      <w:pgSz w:w="11906" w:h="16838"/>
      <w:pgMar w:top="1418" w:right="849" w:bottom="709" w:left="1134" w:header="567" w:footer="0"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68931" w14:textId="77777777" w:rsidR="00EC69F9" w:rsidRDefault="00EC69F9">
      <w:r>
        <w:separator/>
      </w:r>
    </w:p>
  </w:endnote>
  <w:endnote w:type="continuationSeparator" w:id="0">
    <w:p w14:paraId="44830B12" w14:textId="77777777" w:rsidR="00EC69F9" w:rsidRDefault="00EC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AFC3" w14:textId="77777777" w:rsidR="00EC69F9" w:rsidRDefault="00EC69F9">
      <w:r>
        <w:separator/>
      </w:r>
    </w:p>
  </w:footnote>
  <w:footnote w:type="continuationSeparator" w:id="0">
    <w:p w14:paraId="6725FF52" w14:textId="77777777" w:rsidR="00EC69F9" w:rsidRDefault="00EC6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3BC97" w14:textId="77777777" w:rsidR="00FC3F82" w:rsidRDefault="00000000">
    <w:pPr>
      <w:pStyle w:val="Cabealho"/>
    </w:pPr>
    <w:r>
      <w:pict w14:anchorId="4F651CEA">
        <v:shape id="PowerPlusWaterMarkObject259915282" o:spid="_x0000_s1027" style="position:absolute;margin-left:0;margin-top:0;width:54.35pt;height:54.05pt;z-index:251657728;mso-wrap-style:none;mso-position-horizontal:center;mso-position-horizontal-relative:margin;mso-position-vertical:center;mso-position-vertical-relative:margin;v-text-anchor:middle" coordsize="1921,1910" o:spt="100" o:allowincell="f" adj="0,,0" path="m,8r,xm6,1l,8,7,,6,1xm,8r,xm1919,1909l,8,1920,1908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3DA3C" w14:textId="77777777" w:rsidR="00FC3F82"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75130A2E" wp14:editId="767A8A5B">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561ACA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pt;height:1.1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6047E153" w14:textId="77777777" w:rsidR="00FC3F82"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FA10" w14:textId="77777777" w:rsidR="00FC3F82"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5CE32384" wp14:editId="10D66143">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0B5E06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pt;height:1.1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83D1DDE" w14:textId="77777777" w:rsidR="00FC3F82"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74317"/>
    <w:multiLevelType w:val="multilevel"/>
    <w:tmpl w:val="F238075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D0868BE"/>
    <w:multiLevelType w:val="multilevel"/>
    <w:tmpl w:val="3182A8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0994F31"/>
    <w:multiLevelType w:val="multilevel"/>
    <w:tmpl w:val="950EB240"/>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3" w15:restartNumberingAfterBreak="0">
    <w:nsid w:val="6A5344FF"/>
    <w:multiLevelType w:val="multilevel"/>
    <w:tmpl w:val="38E8AE3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15:restartNumberingAfterBreak="0">
    <w:nsid w:val="72F03C7D"/>
    <w:multiLevelType w:val="multilevel"/>
    <w:tmpl w:val="6A3E44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92954222">
    <w:abstractNumId w:val="0"/>
  </w:num>
  <w:num w:numId="2" w16cid:durableId="1736316842">
    <w:abstractNumId w:val="3"/>
  </w:num>
  <w:num w:numId="3" w16cid:durableId="891893027">
    <w:abstractNumId w:val="4"/>
  </w:num>
  <w:num w:numId="4" w16cid:durableId="1053501109">
    <w:abstractNumId w:val="2"/>
  </w:num>
  <w:num w:numId="5" w16cid:durableId="159395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F82"/>
    <w:rsid w:val="002E0C77"/>
    <w:rsid w:val="0062107B"/>
    <w:rsid w:val="00724C5B"/>
    <w:rsid w:val="00C55C97"/>
    <w:rsid w:val="00D75BC0"/>
    <w:rsid w:val="00DB35F0"/>
    <w:rsid w:val="00DB3670"/>
    <w:rsid w:val="00DD17C9"/>
    <w:rsid w:val="00E94844"/>
    <w:rsid w:val="00EC69F9"/>
    <w:rsid w:val="00F85E3B"/>
    <w:rsid w:val="00FC3F8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BF67A"/>
  <w15:docId w15:val="{314F5E1D-D945-4C04-9353-DDAF6108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1</Pages>
  <Words>4755</Words>
  <Characters>25682</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65</cp:revision>
  <cp:lastPrinted>2026-03-24T13:00:00Z</cp:lastPrinted>
  <dcterms:created xsi:type="dcterms:W3CDTF">2024-02-27T18:18:00Z</dcterms:created>
  <dcterms:modified xsi:type="dcterms:W3CDTF">2026-05-15T12:43:00Z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